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left"/>
        <w:rPr>
          <w:rFonts w:ascii="Times New Roman" w:hAnsi="Times New Roman" w:eastAsia="仿宋" w:cs="Times New Roman"/>
          <w:spacing w:val="4"/>
          <w:sz w:val="30"/>
          <w:szCs w:val="30"/>
        </w:rPr>
      </w:pPr>
      <w:r>
        <w:rPr>
          <w:rFonts w:ascii="黑体" w:hAnsi="黑体" w:eastAsia="黑体" w:cs="Times New Roman"/>
          <w:spacing w:val="4"/>
          <w:sz w:val="30"/>
          <w:szCs w:val="30"/>
        </w:rPr>
        <w:t>附件</w:t>
      </w:r>
      <w:r>
        <w:rPr>
          <w:rFonts w:hint="eastAsia" w:ascii="Times New Roman" w:hAnsi="Times New Roman" w:eastAsia="仿宋" w:cs="Times New Roman"/>
          <w:spacing w:val="4"/>
          <w:sz w:val="30"/>
          <w:szCs w:val="30"/>
        </w:rPr>
        <w:t>5</w:t>
      </w:r>
    </w:p>
    <w:p>
      <w:pPr>
        <w:widowControl/>
        <w:autoSpaceDE w:val="0"/>
        <w:autoSpaceDN w:val="0"/>
        <w:adjustRightInd w:val="0"/>
        <w:spacing w:line="580" w:lineRule="exact"/>
        <w:jc w:val="center"/>
        <w:rPr>
          <w:rFonts w:ascii="Times New Roman" w:hAnsi="Times New Roman" w:eastAsia="方正小标宋简体" w:cs="Times New Roman"/>
          <w:bCs/>
          <w:color w:val="000000"/>
          <w:spacing w:val="4"/>
          <w:kern w:val="0"/>
          <w:sz w:val="36"/>
          <w:szCs w:val="36"/>
        </w:rPr>
      </w:pPr>
      <w:r>
        <w:rPr>
          <w:rFonts w:hint="eastAsia" w:ascii="Times New Roman" w:hAnsi="Times New Roman" w:eastAsia="方正小标宋简体" w:cs="Times New Roman"/>
          <w:bCs/>
          <w:color w:val="000000"/>
          <w:spacing w:val="4"/>
          <w:kern w:val="0"/>
          <w:sz w:val="36"/>
          <w:szCs w:val="36"/>
        </w:rPr>
        <w:t>2017年上海</w:t>
      </w:r>
      <w:r>
        <w:rPr>
          <w:rFonts w:ascii="Times New Roman" w:hAnsi="Times New Roman" w:eastAsia="方正小标宋简体" w:cs="Times New Roman"/>
          <w:bCs/>
          <w:color w:val="000000"/>
          <w:spacing w:val="4"/>
          <w:kern w:val="0"/>
          <w:sz w:val="36"/>
          <w:szCs w:val="36"/>
        </w:rPr>
        <w:t>大学生</w:t>
      </w:r>
      <w:r>
        <w:rPr>
          <w:rFonts w:hint="eastAsia" w:ascii="Times New Roman" w:hAnsi="Times New Roman" w:eastAsia="方正小标宋简体" w:cs="Times New Roman"/>
          <w:bCs/>
          <w:color w:val="000000"/>
          <w:spacing w:val="4"/>
          <w:kern w:val="0"/>
          <w:sz w:val="36"/>
          <w:szCs w:val="36"/>
        </w:rPr>
        <w:t>网络文化节</w:t>
      </w:r>
    </w:p>
    <w:p>
      <w:pPr>
        <w:shd w:val="clear" w:color="auto" w:fill="FFFFFF"/>
        <w:spacing w:line="560" w:lineRule="exact"/>
        <w:jc w:val="center"/>
        <w:rPr>
          <w:rFonts w:ascii="方正小标宋简体" w:hAnsi="Times New Roman" w:eastAsia="方正小标宋简体" w:cs="Times New Roman"/>
          <w:bCs/>
          <w:spacing w:val="4"/>
          <w:kern w:val="0"/>
          <w:sz w:val="36"/>
          <w:szCs w:val="28"/>
        </w:rPr>
      </w:pPr>
      <w:r>
        <w:rPr>
          <w:rFonts w:hint="eastAsia" w:ascii="方正小标宋简体" w:hAnsi="Times New Roman" w:eastAsia="方正小标宋简体" w:cs="Times New Roman"/>
          <w:bCs/>
          <w:spacing w:val="4"/>
          <w:kern w:val="0"/>
          <w:sz w:val="36"/>
          <w:szCs w:val="28"/>
        </w:rPr>
        <w:t>公益广告作品征集展示工作方案</w:t>
      </w:r>
    </w:p>
    <w:p>
      <w:pPr>
        <w:shd w:val="clear" w:color="auto" w:fill="FFFFFF"/>
        <w:spacing w:line="560" w:lineRule="exact"/>
        <w:jc w:val="center"/>
        <w:rPr>
          <w:rFonts w:ascii="方正小标宋简体" w:hAnsi="Times New Roman" w:eastAsia="方正小标宋简体" w:cs="Times New Roman"/>
          <w:bCs/>
          <w:spacing w:val="4"/>
          <w:kern w:val="0"/>
          <w:sz w:val="36"/>
          <w:szCs w:val="28"/>
        </w:rPr>
      </w:pPr>
    </w:p>
    <w:p>
      <w:pPr>
        <w:widowControl/>
        <w:shd w:val="clear" w:color="auto" w:fill="FFFFFF"/>
        <w:spacing w:line="560" w:lineRule="exact"/>
        <w:ind w:firstLine="616" w:firstLineChars="200"/>
        <w:rPr>
          <w:rFonts w:ascii="Times New Roman" w:hAnsi="Times New Roman" w:eastAsia="黑体" w:cs="Times New Roman"/>
          <w:color w:val="000000"/>
          <w:spacing w:val="4"/>
          <w:kern w:val="0"/>
          <w:sz w:val="30"/>
          <w:szCs w:val="30"/>
        </w:rPr>
      </w:pPr>
      <w:r>
        <w:rPr>
          <w:rFonts w:ascii="Times New Roman" w:hAnsi="Times New Roman" w:eastAsia="黑体" w:cs="Times New Roman"/>
          <w:color w:val="000000"/>
          <w:spacing w:val="4"/>
          <w:kern w:val="0"/>
          <w:sz w:val="30"/>
          <w:szCs w:val="30"/>
        </w:rPr>
        <w:t>一、活动办法</w:t>
      </w:r>
    </w:p>
    <w:p>
      <w:pPr>
        <w:spacing w:line="560" w:lineRule="exact"/>
        <w:ind w:firstLine="616" w:firstLineChars="200"/>
        <w:rPr>
          <w:rFonts w:ascii="仿宋_GB2312" w:hAnsi="Times New Roman" w:eastAsia="仿宋_GB2312" w:cs="Times New Roman"/>
          <w:spacing w:val="4"/>
          <w:sz w:val="30"/>
          <w:szCs w:val="30"/>
        </w:rPr>
      </w:pPr>
      <w:r>
        <w:rPr>
          <w:rFonts w:ascii="Times New Roman" w:hAnsi="Times New Roman" w:eastAsia="仿宋" w:cs="Times New Roman"/>
          <w:spacing w:val="4"/>
          <w:sz w:val="30"/>
          <w:szCs w:val="30"/>
        </w:rPr>
        <w:t xml:space="preserve">1. </w:t>
      </w:r>
      <w:r>
        <w:rPr>
          <w:rFonts w:hint="eastAsia" w:ascii="楷体" w:hAnsi="楷体" w:eastAsia="楷体" w:cs="Times New Roman"/>
          <w:b w:val="0"/>
          <w:bCs/>
          <w:spacing w:val="4"/>
          <w:sz w:val="30"/>
          <w:szCs w:val="30"/>
        </w:rPr>
        <w:t>活动对象：</w:t>
      </w:r>
      <w:r>
        <w:rPr>
          <w:rFonts w:hint="eastAsia" w:ascii="仿宋_GB2312" w:hAnsi="Times New Roman" w:eastAsia="仿宋_GB2312" w:cs="Times New Roman"/>
          <w:spacing w:val="4"/>
          <w:sz w:val="30"/>
          <w:szCs w:val="30"/>
        </w:rPr>
        <w:t>高校全日制在校学生。</w:t>
      </w:r>
    </w:p>
    <w:p>
      <w:pPr>
        <w:spacing w:line="560" w:lineRule="exact"/>
        <w:ind w:firstLine="616" w:firstLineChars="200"/>
        <w:rPr>
          <w:rFonts w:ascii="Times New Roman" w:hAnsi="Times New Roman" w:eastAsia="仿宋" w:cs="Times New Roman"/>
          <w:spacing w:val="4"/>
          <w:sz w:val="30"/>
          <w:szCs w:val="30"/>
        </w:rPr>
      </w:pPr>
      <w:r>
        <w:rPr>
          <w:rFonts w:ascii="Times New Roman" w:hAnsi="Times New Roman" w:eastAsia="仿宋" w:cs="Times New Roman"/>
          <w:spacing w:val="4"/>
          <w:sz w:val="30"/>
          <w:szCs w:val="30"/>
        </w:rPr>
        <w:t>2.</w:t>
      </w:r>
      <w:r>
        <w:rPr>
          <w:rFonts w:ascii="Times New Roman" w:hAnsi="Times New Roman" w:eastAsia="仿宋" w:cs="Times New Roman"/>
          <w:b w:val="0"/>
          <w:bCs w:val="0"/>
          <w:spacing w:val="4"/>
          <w:sz w:val="30"/>
          <w:szCs w:val="30"/>
        </w:rPr>
        <w:t xml:space="preserve"> </w:t>
      </w:r>
      <w:r>
        <w:rPr>
          <w:rFonts w:hint="eastAsia" w:ascii="楷体" w:hAnsi="楷体" w:eastAsia="楷体" w:cs="Times New Roman"/>
          <w:b w:val="0"/>
          <w:bCs w:val="0"/>
          <w:spacing w:val="4"/>
          <w:sz w:val="30"/>
          <w:szCs w:val="30"/>
        </w:rPr>
        <w:t>作品数量：</w:t>
      </w:r>
      <w:r>
        <w:rPr>
          <w:rFonts w:hint="eastAsia" w:ascii="仿宋_GB2312" w:hAnsi="Times New Roman" w:eastAsia="仿宋_GB2312" w:cs="Times New Roman"/>
          <w:spacing w:val="4"/>
          <w:sz w:val="30"/>
          <w:szCs w:val="30"/>
        </w:rPr>
        <w:t>以学校为单位申报，每所高校限报5部作品。每部作品作者限</w:t>
      </w:r>
      <w:r>
        <w:rPr>
          <w:rFonts w:ascii="仿宋_GB2312" w:hAnsi="Times New Roman" w:eastAsia="仿宋_GB2312" w:cs="Times New Roman"/>
          <w:spacing w:val="4"/>
          <w:sz w:val="30"/>
          <w:szCs w:val="30"/>
        </w:rPr>
        <w:t>6</w:t>
      </w:r>
      <w:r>
        <w:rPr>
          <w:rFonts w:hint="eastAsia" w:ascii="仿宋_GB2312" w:hAnsi="Times New Roman" w:eastAsia="仿宋_GB2312" w:cs="Times New Roman"/>
          <w:spacing w:val="4"/>
          <w:sz w:val="30"/>
          <w:szCs w:val="30"/>
        </w:rPr>
        <w:t>人以内，可配1名指导教师。</w:t>
      </w:r>
      <w:r>
        <w:rPr>
          <w:rFonts w:ascii="Times New Roman" w:hAnsi="Times New Roman" w:eastAsia="仿宋" w:cs="Times New Roman"/>
          <w:spacing w:val="4"/>
          <w:sz w:val="30"/>
          <w:szCs w:val="30"/>
        </w:rPr>
        <w:t>。</w:t>
      </w:r>
    </w:p>
    <w:p>
      <w:pPr>
        <w:widowControl/>
        <w:shd w:val="clear" w:color="auto" w:fill="FFFFFF"/>
        <w:spacing w:line="560" w:lineRule="exact"/>
        <w:ind w:firstLine="616" w:firstLineChars="200"/>
        <w:rPr>
          <w:rFonts w:ascii="黑体" w:hAnsi="黑体" w:eastAsia="黑体" w:cs="Times New Roman"/>
          <w:spacing w:val="4"/>
          <w:sz w:val="30"/>
          <w:szCs w:val="30"/>
        </w:rPr>
      </w:pPr>
      <w:r>
        <w:rPr>
          <w:rFonts w:ascii="黑体" w:hAnsi="黑体" w:eastAsia="黑体" w:cs="Times New Roman"/>
          <w:spacing w:val="4"/>
          <w:sz w:val="30"/>
          <w:szCs w:val="30"/>
        </w:rPr>
        <w:t>二、作品要求</w:t>
      </w:r>
    </w:p>
    <w:p>
      <w:pPr>
        <w:spacing w:line="560" w:lineRule="exact"/>
        <w:ind w:firstLine="616" w:firstLineChars="200"/>
        <w:rPr>
          <w:rFonts w:ascii="Times New Roman" w:hAnsi="Times New Roman" w:eastAsia="仿宋" w:cs="Times New Roman"/>
          <w:spacing w:val="4"/>
          <w:sz w:val="30"/>
          <w:szCs w:val="30"/>
        </w:rPr>
      </w:pPr>
      <w:r>
        <w:rPr>
          <w:rFonts w:ascii="Times New Roman" w:hAnsi="Times New Roman" w:eastAsia="仿宋" w:cs="Times New Roman"/>
          <w:spacing w:val="4"/>
          <w:sz w:val="30"/>
          <w:szCs w:val="30"/>
        </w:rPr>
        <w:t xml:space="preserve">1. </w:t>
      </w:r>
      <w:r>
        <w:rPr>
          <w:rFonts w:hint="eastAsia" w:ascii="楷体" w:hAnsi="楷体" w:eastAsia="楷体" w:cs="Times New Roman"/>
          <w:spacing w:val="4"/>
          <w:sz w:val="30"/>
          <w:szCs w:val="30"/>
        </w:rPr>
        <w:t>内容要求：</w:t>
      </w:r>
      <w:r>
        <w:rPr>
          <w:rFonts w:hint="eastAsia" w:ascii="仿宋_GB2312" w:hAnsi="Times New Roman" w:eastAsia="仿宋_GB2312" w:cs="Times New Roman"/>
          <w:spacing w:val="4"/>
          <w:sz w:val="30"/>
          <w:szCs w:val="30"/>
        </w:rPr>
        <w:t>须为</w:t>
      </w:r>
      <w:r>
        <w:rPr>
          <w:rFonts w:ascii="Times New Roman" w:hAnsi="Times New Roman" w:eastAsia="仿宋" w:cs="Times New Roman"/>
          <w:spacing w:val="4"/>
          <w:sz w:val="30"/>
          <w:szCs w:val="30"/>
        </w:rPr>
        <w:t>2016</w:t>
      </w:r>
      <w:r>
        <w:rPr>
          <w:rFonts w:hint="eastAsia" w:ascii="仿宋_GB2312" w:hAnsi="Times New Roman" w:eastAsia="仿宋_GB2312" w:cs="Times New Roman"/>
          <w:spacing w:val="4"/>
          <w:sz w:val="30"/>
          <w:szCs w:val="30"/>
        </w:rPr>
        <w:t>年以来的原创作品（即</w:t>
      </w:r>
      <w:r>
        <w:rPr>
          <w:rFonts w:ascii="Times New Roman" w:hAnsi="Times New Roman" w:eastAsia="仿宋" w:cs="Times New Roman"/>
          <w:spacing w:val="4"/>
          <w:sz w:val="30"/>
          <w:szCs w:val="30"/>
        </w:rPr>
        <w:t>2016年1月1日至</w:t>
      </w:r>
      <w:r>
        <w:rPr>
          <w:rFonts w:hint="eastAsia" w:ascii="仿宋_GB2312" w:hAnsi="Times New Roman" w:eastAsia="仿宋_GB2312" w:cs="Times New Roman"/>
          <w:spacing w:val="4"/>
          <w:sz w:val="30"/>
          <w:szCs w:val="30"/>
        </w:rPr>
        <w:t>提交截止日前在网络上发表的作品），内容积极健康向上，遵守国家法律法规，符合网络文化节主题，传递青春正能量，主题可围绕基于“中国好网民培育”的社会主义核心价值观、中国梦、理想信念、依法治国、传统美德、雷锋精神、良好家风、文明旅游、礼仪中国、生态文明、网络文明、勤俭节约、交通安全、诚实守信、教育公平等主题展开，积极弘扬网上正能量，培育文明健康的网络生活方式，营造清朗网络空间。</w:t>
      </w:r>
    </w:p>
    <w:p>
      <w:pPr>
        <w:widowControl/>
        <w:shd w:val="clear" w:color="auto" w:fill="FFFFFF"/>
        <w:spacing w:line="560" w:lineRule="exact"/>
        <w:ind w:firstLine="616" w:firstLineChars="200"/>
        <w:jc w:val="left"/>
        <w:rPr>
          <w:rFonts w:ascii="仿宋_GB2312" w:hAnsi="Times New Roman" w:eastAsia="仿宋_GB2312" w:cs="Times New Roman"/>
          <w:spacing w:val="4"/>
          <w:sz w:val="30"/>
          <w:szCs w:val="30"/>
        </w:rPr>
      </w:pPr>
      <w:r>
        <w:rPr>
          <w:rFonts w:ascii="Times New Roman" w:hAnsi="Times New Roman" w:eastAsia="仿宋" w:cs="Times New Roman"/>
          <w:spacing w:val="4"/>
          <w:sz w:val="30"/>
          <w:szCs w:val="30"/>
        </w:rPr>
        <w:t xml:space="preserve">2. </w:t>
      </w:r>
      <w:r>
        <w:rPr>
          <w:rFonts w:hint="eastAsia" w:ascii="楷体" w:hAnsi="楷体" w:eastAsia="楷体" w:cs="Times New Roman"/>
          <w:spacing w:val="4"/>
          <w:sz w:val="30"/>
          <w:szCs w:val="30"/>
        </w:rPr>
        <w:t>格式要求：</w:t>
      </w:r>
      <w:r>
        <w:rPr>
          <w:rFonts w:hint="eastAsia" w:ascii="仿宋_GB2312" w:hAnsi="Times New Roman" w:eastAsia="仿宋_GB2312" w:cs="Times New Roman"/>
          <w:spacing w:val="4"/>
          <w:sz w:val="30"/>
          <w:szCs w:val="30"/>
        </w:rPr>
        <w:t>征集作品分为平面广告类、视频广告类。平面广告类提交图片文件，格式</w:t>
      </w:r>
      <w:r>
        <w:rPr>
          <w:rFonts w:ascii="Times New Roman" w:hAnsi="Times New Roman" w:eastAsia="仿宋_GB2312" w:cs="Times New Roman"/>
          <w:spacing w:val="4"/>
          <w:sz w:val="30"/>
          <w:szCs w:val="30"/>
        </w:rPr>
        <w:t>为jpg，色彩模式RGB，尺寸为1024*1024以内</w:t>
      </w:r>
      <w:r>
        <w:rPr>
          <w:rFonts w:hint="eastAsia" w:ascii="仿宋_GB2312" w:hAnsi="Times New Roman" w:eastAsia="仿宋_GB2312" w:cs="Times New Roman"/>
          <w:spacing w:val="4"/>
          <w:sz w:val="30"/>
          <w:szCs w:val="30"/>
        </w:rPr>
        <w:t>，附件总大小不超过</w:t>
      </w:r>
      <w:r>
        <w:rPr>
          <w:rFonts w:ascii="Times New Roman" w:hAnsi="Times New Roman" w:eastAsia="仿宋_GB2312" w:cs="Times New Roman"/>
          <w:spacing w:val="4"/>
          <w:sz w:val="30"/>
          <w:szCs w:val="30"/>
        </w:rPr>
        <w:t>10MB，系列作品不超过3幅</w:t>
      </w:r>
      <w:r>
        <w:rPr>
          <w:rFonts w:ascii="仿宋_GB2312" w:hAnsi="Times New Roman" w:eastAsia="仿宋_GB2312" w:cs="Times New Roman"/>
          <w:spacing w:val="4"/>
          <w:sz w:val="30"/>
          <w:szCs w:val="30"/>
        </w:rPr>
        <w:t>。</w:t>
      </w:r>
    </w:p>
    <w:p>
      <w:pPr>
        <w:widowControl/>
        <w:shd w:val="clear" w:color="auto" w:fill="FFFFFF"/>
        <w:spacing w:line="560" w:lineRule="exact"/>
        <w:ind w:firstLine="616" w:firstLineChars="200"/>
        <w:jc w:val="left"/>
        <w:rPr>
          <w:rFonts w:ascii="Times New Roman" w:hAnsi="Times New Roman" w:eastAsia="仿宋" w:cs="Times New Roman"/>
          <w:spacing w:val="4"/>
          <w:sz w:val="30"/>
          <w:szCs w:val="30"/>
        </w:rPr>
      </w:pPr>
      <w:r>
        <w:rPr>
          <w:rFonts w:ascii="Times New Roman" w:hAnsi="Times New Roman" w:eastAsia="仿宋_GB2312" w:cs="Times New Roman"/>
          <w:spacing w:val="4"/>
          <w:sz w:val="30"/>
          <w:szCs w:val="30"/>
        </w:rPr>
        <w:t>视频广告类含影视视频、微电影视频、动画片等，提交视频文件，格式</w:t>
      </w:r>
      <w:r>
        <w:rPr>
          <w:rFonts w:ascii="Times New Roman" w:hAnsi="Times New Roman" w:eastAsia="仿宋" w:cs="Times New Roman"/>
          <w:spacing w:val="4"/>
          <w:sz w:val="30"/>
          <w:szCs w:val="30"/>
        </w:rPr>
        <w:t xml:space="preserve"> MP4，</w:t>
      </w:r>
      <w:r>
        <w:rPr>
          <w:rFonts w:ascii="Times New Roman" w:hAnsi="Times New Roman" w:eastAsia="仿宋_GB2312" w:cs="Times New Roman"/>
          <w:spacing w:val="4"/>
          <w:sz w:val="30"/>
          <w:szCs w:val="30"/>
        </w:rPr>
        <w:t>重点内容配字幕，时长小于</w:t>
      </w:r>
      <w:r>
        <w:rPr>
          <w:rFonts w:ascii="Times New Roman" w:hAnsi="Times New Roman" w:eastAsia="仿宋" w:cs="Times New Roman"/>
          <w:spacing w:val="4"/>
          <w:sz w:val="30"/>
          <w:szCs w:val="30"/>
        </w:rPr>
        <w:t>5</w:t>
      </w:r>
      <w:r>
        <w:rPr>
          <w:rFonts w:ascii="Times New Roman" w:hAnsi="Times New Roman" w:eastAsia="仿宋_GB2312" w:cs="Times New Roman"/>
          <w:spacing w:val="4"/>
          <w:sz w:val="30"/>
          <w:szCs w:val="30"/>
        </w:rPr>
        <w:t>分钟，文件小于</w:t>
      </w:r>
      <w:r>
        <w:rPr>
          <w:rFonts w:ascii="Times New Roman" w:hAnsi="Times New Roman" w:eastAsia="仿宋" w:cs="Times New Roman"/>
          <w:spacing w:val="4"/>
          <w:sz w:val="30"/>
          <w:szCs w:val="30"/>
        </w:rPr>
        <w:t>50MB。</w:t>
      </w:r>
    </w:p>
    <w:p>
      <w:pPr>
        <w:widowControl/>
        <w:shd w:val="clear" w:color="auto" w:fill="FFFFFF"/>
        <w:spacing w:line="560" w:lineRule="exact"/>
        <w:ind w:firstLine="616" w:firstLineChars="200"/>
        <w:jc w:val="left"/>
        <w:rPr>
          <w:rFonts w:ascii="仿宋_GB2312" w:hAnsi="Times New Roman" w:eastAsia="仿宋_GB2312" w:cs="Times New Roman"/>
          <w:spacing w:val="4"/>
          <w:sz w:val="30"/>
          <w:szCs w:val="30"/>
        </w:rPr>
      </w:pPr>
      <w:r>
        <w:rPr>
          <w:rFonts w:ascii="Times New Roman" w:hAnsi="Times New Roman" w:eastAsia="仿宋" w:cs="Times New Roman"/>
          <w:spacing w:val="4"/>
          <w:sz w:val="30"/>
          <w:szCs w:val="30"/>
        </w:rPr>
        <w:t xml:space="preserve">3. </w:t>
      </w:r>
      <w:r>
        <w:rPr>
          <w:rFonts w:hint="eastAsia" w:ascii="楷体" w:hAnsi="楷体" w:eastAsia="楷体" w:cs="Times New Roman"/>
          <w:spacing w:val="4"/>
          <w:sz w:val="30"/>
          <w:szCs w:val="30"/>
        </w:rPr>
        <w:t>其他要求：</w:t>
      </w:r>
      <w:r>
        <w:rPr>
          <w:rFonts w:hint="eastAsia" w:ascii="仿宋_GB2312" w:hAnsi="Times New Roman" w:eastAsia="仿宋_GB2312" w:cs="Times New Roman"/>
          <w:spacing w:val="4"/>
          <w:sz w:val="30"/>
          <w:szCs w:val="30"/>
        </w:rPr>
        <w:t>作品严禁剽窃、抄袭。参加推荐者应确认拥有作品的著作权。关于剽窃、抄袭的具体界定，依据《中华人民共和国著作权法》及相关规定。提交作品的著作权等相关事宜，由自荐或推荐人负责。主办方与承办方拥有对参加推荐作品进行宣传推广、展览出版的权利。</w:t>
      </w:r>
    </w:p>
    <w:p>
      <w:pPr>
        <w:widowControl/>
        <w:shd w:val="clear" w:color="auto" w:fill="FFFFFF"/>
        <w:spacing w:line="560" w:lineRule="exact"/>
        <w:ind w:firstLine="616" w:firstLineChars="200"/>
        <w:jc w:val="left"/>
        <w:rPr>
          <w:rFonts w:ascii="Times New Roman" w:hAnsi="Times New Roman" w:eastAsia="仿宋" w:cs="Times New Roman"/>
          <w:spacing w:val="4"/>
          <w:sz w:val="30"/>
          <w:szCs w:val="30"/>
        </w:rPr>
      </w:pPr>
      <w:r>
        <w:rPr>
          <w:rFonts w:hint="eastAsia" w:ascii="Times New Roman" w:hAnsi="Times New Roman" w:eastAsia="仿宋" w:cs="Times New Roman"/>
          <w:spacing w:val="4"/>
          <w:sz w:val="30"/>
          <w:szCs w:val="30"/>
        </w:rPr>
        <w:t>4</w:t>
      </w:r>
      <w:r>
        <w:rPr>
          <w:rFonts w:ascii="Times New Roman" w:hAnsi="Times New Roman" w:eastAsia="仿宋" w:cs="Times New Roman"/>
          <w:spacing w:val="4"/>
          <w:sz w:val="30"/>
          <w:szCs w:val="30"/>
        </w:rPr>
        <w:t xml:space="preserve">. </w:t>
      </w:r>
      <w:r>
        <w:rPr>
          <w:rFonts w:hint="eastAsia" w:ascii="楷体" w:hAnsi="楷体" w:eastAsia="楷体" w:cs="Times New Roman"/>
          <w:spacing w:val="4"/>
          <w:sz w:val="30"/>
          <w:szCs w:val="30"/>
        </w:rPr>
        <w:t>主办方权力：</w:t>
      </w:r>
      <w:r>
        <w:rPr>
          <w:rFonts w:hint="eastAsia" w:ascii="仿宋_GB2312" w:hAnsi="Times New Roman" w:eastAsia="仿宋_GB2312" w:cs="Times New Roman"/>
          <w:spacing w:val="4"/>
          <w:sz w:val="30"/>
          <w:szCs w:val="30"/>
        </w:rPr>
        <w:t>主办方拥有对推荐作品进行宣传推广、展览出版的权利，但不承担包括因肖像权、名誉权、隐私权、著作权、商标权等纠纷而产生的法律责任。如出现上述纠纷，组委会保留取消其参加征集资格的权利。</w:t>
      </w:r>
    </w:p>
    <w:p>
      <w:pPr>
        <w:widowControl/>
        <w:shd w:val="clear" w:color="auto" w:fill="FFFFFF"/>
        <w:spacing w:line="560" w:lineRule="exact"/>
        <w:ind w:firstLine="616" w:firstLineChars="200"/>
        <w:rPr>
          <w:rFonts w:ascii="黑体" w:hAnsi="黑体" w:eastAsia="黑体" w:cs="Times New Roman"/>
          <w:spacing w:val="4"/>
          <w:sz w:val="30"/>
          <w:szCs w:val="30"/>
        </w:rPr>
      </w:pPr>
      <w:r>
        <w:rPr>
          <w:rFonts w:ascii="黑体" w:hAnsi="黑体" w:eastAsia="黑体" w:cs="Times New Roman"/>
          <w:spacing w:val="4"/>
          <w:sz w:val="30"/>
          <w:szCs w:val="30"/>
        </w:rPr>
        <w:t>三、</w:t>
      </w:r>
      <w:r>
        <w:rPr>
          <w:rFonts w:hint="eastAsia" w:ascii="黑体" w:hAnsi="黑体" w:eastAsia="黑体" w:cs="Times New Roman"/>
          <w:spacing w:val="4"/>
          <w:sz w:val="30"/>
          <w:szCs w:val="30"/>
        </w:rPr>
        <w:t>征集</w:t>
      </w:r>
      <w:r>
        <w:rPr>
          <w:rFonts w:ascii="黑体" w:hAnsi="黑体" w:eastAsia="黑体" w:cs="Times New Roman"/>
          <w:spacing w:val="4"/>
          <w:sz w:val="30"/>
          <w:szCs w:val="30"/>
        </w:rPr>
        <w:t>要求</w:t>
      </w:r>
    </w:p>
    <w:p>
      <w:pPr>
        <w:spacing w:line="580" w:lineRule="exact"/>
        <w:ind w:firstLine="601"/>
        <w:rPr>
          <w:rFonts w:ascii="Times New Roman" w:hAnsi="Times New Roman" w:eastAsia="仿宋_GB2312" w:cs="Times New Roman"/>
          <w:spacing w:val="4"/>
          <w:kern w:val="0"/>
          <w:sz w:val="30"/>
          <w:szCs w:val="30"/>
        </w:rPr>
      </w:pPr>
      <w:r>
        <w:rPr>
          <w:rFonts w:hint="eastAsia" w:ascii="Times New Roman" w:hAnsi="Times New Roman" w:eastAsia="仿宋_GB2312" w:cs="Times New Roman"/>
          <w:spacing w:val="4"/>
          <w:kern w:val="0"/>
          <w:sz w:val="30"/>
          <w:szCs w:val="30"/>
        </w:rPr>
        <w:t>公益广告作品需上传网络平台，在表格中填写观看链接。需将电子版材料于</w:t>
      </w:r>
      <w:r>
        <w:rPr>
          <w:rFonts w:ascii="Times New Roman" w:hAnsi="Times New Roman" w:eastAsia="仿宋_GB2312" w:cs="Times New Roman"/>
          <w:spacing w:val="4"/>
          <w:kern w:val="0"/>
          <w:sz w:val="30"/>
          <w:szCs w:val="30"/>
        </w:rPr>
        <w:t>2017年7月</w:t>
      </w:r>
      <w:r>
        <w:rPr>
          <w:rFonts w:hint="eastAsia" w:ascii="Times New Roman" w:hAnsi="Times New Roman" w:eastAsia="仿宋_GB2312" w:cs="Times New Roman"/>
          <w:spacing w:val="4"/>
          <w:kern w:val="0"/>
          <w:sz w:val="30"/>
          <w:szCs w:val="30"/>
          <w:lang w:val="en-US" w:eastAsia="zh-CN"/>
        </w:rPr>
        <w:t>1</w:t>
      </w:r>
      <w:r>
        <w:rPr>
          <w:rFonts w:ascii="Times New Roman" w:hAnsi="Times New Roman" w:eastAsia="仿宋_GB2312" w:cs="Times New Roman"/>
          <w:spacing w:val="4"/>
          <w:kern w:val="0"/>
          <w:sz w:val="30"/>
          <w:szCs w:val="30"/>
        </w:rPr>
        <w:t>日</w:t>
      </w:r>
      <w:r>
        <w:rPr>
          <w:rFonts w:hint="eastAsia" w:ascii="Times New Roman" w:hAnsi="Times New Roman" w:eastAsia="仿宋_GB2312" w:cs="Times New Roman"/>
          <w:spacing w:val="4"/>
          <w:kern w:val="0"/>
          <w:sz w:val="30"/>
          <w:szCs w:val="30"/>
        </w:rPr>
        <w:t>前发到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xcb@sus.edu.cn</w:t>
      </w:r>
      <w:r>
        <w:rPr>
          <w:rFonts w:hint="eastAsia" w:ascii="Times New Roman" w:hAnsi="Times New Roman" w:eastAsia="仿宋_GB2312" w:cs="Times New Roman"/>
          <w:spacing w:val="4"/>
          <w:kern w:val="0"/>
          <w:sz w:val="30"/>
          <w:szCs w:val="30"/>
        </w:rPr>
        <w:t>。</w:t>
      </w:r>
    </w:p>
    <w:p>
      <w:pPr>
        <w:spacing w:line="580" w:lineRule="exact"/>
        <w:ind w:firstLine="601"/>
        <w:rPr>
          <w:rFonts w:hint="eastAsia" w:ascii="Times New Roman" w:hAnsi="Times New Roman" w:eastAsia="仿宋_GB2312" w:cs="Times New Roman"/>
          <w:spacing w:val="4"/>
          <w:kern w:val="0"/>
          <w:sz w:val="30"/>
          <w:szCs w:val="30"/>
        </w:rPr>
      </w:pPr>
      <w:r>
        <w:rPr>
          <w:rFonts w:hint="eastAsia" w:ascii="Times New Roman" w:hAnsi="Times New Roman" w:eastAsia="仿宋_GB2312" w:cs="Times New Roman"/>
          <w:spacing w:val="4"/>
          <w:kern w:val="0"/>
          <w:sz w:val="30"/>
          <w:szCs w:val="30"/>
        </w:rPr>
        <w:t>所有纸质材料须</w:t>
      </w:r>
      <w:r>
        <w:rPr>
          <w:rFonts w:hint="eastAsia" w:ascii="Times New Roman" w:hAnsi="Times New Roman" w:eastAsia="仿宋_GB2312" w:cs="Times New Roman"/>
          <w:spacing w:val="4"/>
          <w:kern w:val="0"/>
          <w:sz w:val="30"/>
          <w:szCs w:val="30"/>
          <w:lang w:val="en-US" w:eastAsia="zh-CN"/>
        </w:rPr>
        <w:t>装信封</w:t>
      </w:r>
      <w:r>
        <w:rPr>
          <w:rFonts w:hint="eastAsia" w:ascii="Times New Roman" w:hAnsi="Times New Roman" w:eastAsia="仿宋_GB2312" w:cs="Times New Roman"/>
          <w:spacing w:val="4"/>
          <w:kern w:val="0"/>
          <w:sz w:val="30"/>
          <w:szCs w:val="30"/>
        </w:rPr>
        <w:t>，请在信封上标注“推荐单位+大学生公益广告作品征集”字样。材料</w:t>
      </w:r>
      <w:r>
        <w:rPr>
          <w:rFonts w:ascii="Times New Roman" w:hAnsi="Times New Roman" w:eastAsia="仿宋_GB2312" w:cs="Times New Roman"/>
          <w:spacing w:val="4"/>
          <w:kern w:val="0"/>
          <w:sz w:val="30"/>
          <w:szCs w:val="30"/>
        </w:rPr>
        <w:t>征集截至2017年7月</w:t>
      </w:r>
      <w:r>
        <w:rPr>
          <w:rFonts w:hint="eastAsia" w:ascii="Times New Roman" w:hAnsi="Times New Roman" w:eastAsia="仿宋_GB2312" w:cs="Times New Roman"/>
          <w:spacing w:val="4"/>
          <w:kern w:val="0"/>
          <w:sz w:val="30"/>
          <w:szCs w:val="30"/>
          <w:lang w:val="en-US" w:eastAsia="zh-CN"/>
        </w:rPr>
        <w:t>1</w:t>
      </w:r>
      <w:r>
        <w:rPr>
          <w:rFonts w:ascii="Times New Roman" w:hAnsi="Times New Roman" w:eastAsia="仿宋_GB2312" w:cs="Times New Roman"/>
          <w:spacing w:val="4"/>
          <w:kern w:val="0"/>
          <w:sz w:val="30"/>
          <w:szCs w:val="30"/>
        </w:rPr>
        <w:t>日，逾期不予受理。最终有效参加推荐资格以加盖公章的纸质版材料为准。</w:t>
      </w:r>
    </w:p>
    <w:p>
      <w:pPr>
        <w:widowControl/>
        <w:shd w:val="clear" w:color="auto" w:fill="FFFFFF"/>
        <w:spacing w:line="560" w:lineRule="exact"/>
        <w:ind w:firstLine="616" w:firstLineChars="200"/>
        <w:rPr>
          <w:rFonts w:ascii="黑体" w:hAnsi="黑体" w:eastAsia="黑体" w:cs="Times New Roman"/>
          <w:spacing w:val="4"/>
          <w:sz w:val="30"/>
          <w:szCs w:val="30"/>
        </w:rPr>
      </w:pPr>
      <w:r>
        <w:rPr>
          <w:rFonts w:hint="eastAsia" w:ascii="黑体" w:hAnsi="黑体" w:eastAsia="黑体" w:cs="Times New Roman"/>
          <w:spacing w:val="4"/>
          <w:sz w:val="30"/>
          <w:szCs w:val="30"/>
        </w:rPr>
        <w:t>四</w:t>
      </w:r>
      <w:r>
        <w:rPr>
          <w:rFonts w:ascii="黑体" w:hAnsi="黑体" w:eastAsia="黑体" w:cs="Times New Roman"/>
          <w:spacing w:val="4"/>
          <w:sz w:val="30"/>
          <w:szCs w:val="30"/>
        </w:rPr>
        <w:t>、</w:t>
      </w:r>
      <w:r>
        <w:rPr>
          <w:rFonts w:hint="eastAsia" w:ascii="黑体" w:hAnsi="黑体" w:eastAsia="黑体" w:cs="Times New Roman"/>
          <w:spacing w:val="4"/>
          <w:sz w:val="30"/>
          <w:szCs w:val="30"/>
        </w:rPr>
        <w:t>优秀作品终选</w:t>
      </w:r>
    </w:p>
    <w:p>
      <w:pPr>
        <w:widowControl/>
        <w:shd w:val="clear" w:color="auto" w:fill="FFFFFF"/>
        <w:spacing w:line="560" w:lineRule="exact"/>
        <w:ind w:firstLine="616" w:firstLineChars="200"/>
        <w:rPr>
          <w:rFonts w:hint="eastAsia" w:ascii="Times New Roman" w:hAnsi="Times New Roman" w:eastAsia="仿宋_GB2312" w:cs="Times New Roman"/>
          <w:spacing w:val="4"/>
          <w:kern w:val="0"/>
          <w:sz w:val="30"/>
          <w:szCs w:val="30"/>
        </w:rPr>
      </w:pPr>
      <w:r>
        <w:rPr>
          <w:rFonts w:hint="eastAsia" w:ascii="Times New Roman" w:hAnsi="Times New Roman" w:eastAsia="仿宋_GB2312" w:cs="Times New Roman"/>
          <w:spacing w:val="4"/>
          <w:kern w:val="0"/>
          <w:sz w:val="30"/>
          <w:szCs w:val="30"/>
        </w:rPr>
        <w:t>由组委会负责对作品的影响力、传播力及立场观点进行评议，确定优秀作品、先进组织和个人名单，进行表彰。</w:t>
      </w:r>
    </w:p>
    <w:p>
      <w:pPr>
        <w:spacing w:line="600" w:lineRule="exact"/>
        <w:jc w:val="center"/>
        <w:rPr>
          <w:rFonts w:hint="eastAsia" w:ascii="Times New Roman" w:hAnsi="Times New Roman" w:eastAsia="方正小标宋简体" w:cs="Times New Roman"/>
          <w:bCs/>
          <w:color w:val="000000"/>
          <w:spacing w:val="4"/>
          <w:kern w:val="0"/>
          <w:sz w:val="36"/>
          <w:szCs w:val="36"/>
        </w:rPr>
      </w:pPr>
    </w:p>
    <w:p>
      <w:pPr>
        <w:spacing w:line="600" w:lineRule="exact"/>
        <w:jc w:val="center"/>
        <w:rPr>
          <w:rFonts w:hint="eastAsia" w:ascii="Times New Roman" w:hAnsi="Times New Roman" w:eastAsia="方正小标宋简体" w:cs="Times New Roman"/>
          <w:bCs/>
          <w:color w:val="000000"/>
          <w:spacing w:val="4"/>
          <w:kern w:val="0"/>
          <w:sz w:val="36"/>
          <w:szCs w:val="36"/>
        </w:rPr>
      </w:pPr>
    </w:p>
    <w:p>
      <w:pPr>
        <w:spacing w:line="600" w:lineRule="exact"/>
        <w:jc w:val="center"/>
        <w:rPr>
          <w:rFonts w:ascii="Times New Roman" w:hAnsi="Times New Roman" w:eastAsia="方正小标宋简体" w:cs="Times New Roman"/>
          <w:kern w:val="0"/>
          <w:sz w:val="36"/>
          <w:szCs w:val="36"/>
        </w:rPr>
      </w:pPr>
      <w:r>
        <w:rPr>
          <w:rFonts w:hint="eastAsia" w:ascii="Times New Roman" w:hAnsi="Times New Roman" w:eastAsia="方正小标宋简体" w:cs="Times New Roman"/>
          <w:bCs/>
          <w:color w:val="000000"/>
          <w:spacing w:val="4"/>
          <w:kern w:val="0"/>
          <w:sz w:val="36"/>
          <w:szCs w:val="36"/>
        </w:rPr>
        <w:t>2017年</w:t>
      </w:r>
      <w:r>
        <w:rPr>
          <w:rFonts w:hint="eastAsia" w:ascii="Times New Roman" w:hAnsi="Times New Roman" w:eastAsia="方正小标宋简体" w:cs="Times New Roman"/>
          <w:kern w:val="0"/>
          <w:sz w:val="36"/>
          <w:szCs w:val="36"/>
        </w:rPr>
        <w:t>上海</w:t>
      </w:r>
      <w:r>
        <w:rPr>
          <w:rFonts w:ascii="Times New Roman" w:hAnsi="Times New Roman" w:eastAsia="方正小标宋简体" w:cs="Times New Roman"/>
          <w:kern w:val="0"/>
          <w:sz w:val="36"/>
          <w:szCs w:val="36"/>
        </w:rPr>
        <w:t>大学生公益广告作品征集信息表</w:t>
      </w:r>
    </w:p>
    <w:p>
      <w:pPr>
        <w:spacing w:line="240" w:lineRule="exact"/>
        <w:jc w:val="center"/>
        <w:rPr>
          <w:rFonts w:ascii="Times New Roman" w:hAnsi="Times New Roman" w:cs="Times New Roman"/>
          <w:kern w:val="0"/>
          <w:sz w:val="36"/>
          <w:szCs w:val="36"/>
        </w:rPr>
      </w:pPr>
    </w:p>
    <w:tbl>
      <w:tblPr>
        <w:tblStyle w:val="4"/>
        <w:tblW w:w="858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9"/>
        <w:gridCol w:w="2255"/>
        <w:gridCol w:w="1583"/>
        <w:gridCol w:w="1896"/>
        <w:gridCol w:w="13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5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4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上传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</w:rPr>
              <w:t>链接</w:t>
            </w:r>
          </w:p>
        </w:tc>
        <w:tc>
          <w:tcPr>
            <w:tcW w:w="706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274" w:lineRule="atLeast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  <w:jc w:val="center"/>
        </w:trPr>
        <w:tc>
          <w:tcPr>
            <w:tcW w:w="151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4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指导老师</w:t>
            </w:r>
          </w:p>
        </w:tc>
        <w:tc>
          <w:tcPr>
            <w:tcW w:w="2255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274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姓 </w:t>
            </w:r>
            <w:r>
              <w:rPr>
                <w:rFonts w:ascii="Times New Roman" w:hAnsi="Times New Roman" w:cs="Times New Roman"/>
                <w:kern w:val="0"/>
                <w:sz w:val="28"/>
                <w:szCs w:val="20"/>
              </w:rPr>
              <w:t> 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名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274" w:lineRule="atLeast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  <w:tc>
          <w:tcPr>
            <w:tcW w:w="1896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274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274" w:lineRule="atLeast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519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</w:tc>
        <w:tc>
          <w:tcPr>
            <w:tcW w:w="2255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所属部门</w:t>
            </w:r>
          </w:p>
        </w:tc>
        <w:tc>
          <w:tcPr>
            <w:tcW w:w="1583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  <w:tc>
          <w:tcPr>
            <w:tcW w:w="1896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职  务</w:t>
            </w:r>
          </w:p>
        </w:tc>
        <w:tc>
          <w:tcPr>
            <w:tcW w:w="1332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274" w:lineRule="atLeast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519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</w:tc>
        <w:tc>
          <w:tcPr>
            <w:tcW w:w="22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8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QQ号</w:t>
            </w: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274" w:lineRule="atLeast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51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4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作者信息</w:t>
            </w:r>
          </w:p>
        </w:tc>
        <w:tc>
          <w:tcPr>
            <w:tcW w:w="2255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274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姓  名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274" w:lineRule="atLeast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  <w:tc>
          <w:tcPr>
            <w:tcW w:w="1896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274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274" w:lineRule="atLeast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519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</w:tc>
        <w:tc>
          <w:tcPr>
            <w:tcW w:w="22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院系专业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  <w:tc>
          <w:tcPr>
            <w:tcW w:w="18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年 </w:t>
            </w:r>
            <w:r>
              <w:rPr>
                <w:rFonts w:ascii="Times New Roman" w:hAnsi="Times New Roman" w:cs="Times New Roman"/>
                <w:kern w:val="0"/>
                <w:sz w:val="28"/>
                <w:szCs w:val="20"/>
              </w:rPr>
              <w:t> 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级</w:t>
            </w: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274" w:lineRule="atLeast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519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</w:tc>
        <w:tc>
          <w:tcPr>
            <w:tcW w:w="22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高校名称</w:t>
            </w:r>
          </w:p>
        </w:tc>
        <w:tc>
          <w:tcPr>
            <w:tcW w:w="481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4" w:lineRule="atLeast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519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</w:tc>
        <w:tc>
          <w:tcPr>
            <w:tcW w:w="22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地址邮编</w:t>
            </w:r>
          </w:p>
        </w:tc>
        <w:tc>
          <w:tcPr>
            <w:tcW w:w="481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4" w:lineRule="atLeast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51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4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作品信息</w:t>
            </w:r>
          </w:p>
        </w:tc>
        <w:tc>
          <w:tcPr>
            <w:tcW w:w="22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类   别</w:t>
            </w:r>
          </w:p>
        </w:tc>
        <w:tc>
          <w:tcPr>
            <w:tcW w:w="481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4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□平面  </w:t>
            </w:r>
            <w:r>
              <w:rPr>
                <w:rFonts w:ascii="Times New Roman" w:hAnsi="Times New Roman" w:cs="Times New Roman"/>
                <w:kern w:val="0"/>
                <w:sz w:val="28"/>
                <w:szCs w:val="20"/>
              </w:rPr>
              <w:t> 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□</w:t>
            </w:r>
            <w:r>
              <w:rPr>
                <w:rFonts w:ascii="Times New Roman" w:hAnsi="Times New Roman" w:cs="Times New Roman"/>
                <w:kern w:val="0"/>
                <w:sz w:val="30"/>
                <w:szCs w:val="30"/>
              </w:rPr>
              <w:t>视频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519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</w:tc>
        <w:tc>
          <w:tcPr>
            <w:tcW w:w="22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网络链接</w:t>
            </w:r>
          </w:p>
        </w:tc>
        <w:tc>
          <w:tcPr>
            <w:tcW w:w="481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4" w:lineRule="atLeast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0" w:hRule="atLeast"/>
          <w:jc w:val="center"/>
        </w:trPr>
        <w:tc>
          <w:tcPr>
            <w:tcW w:w="15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4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作品简介</w:t>
            </w:r>
          </w:p>
        </w:tc>
        <w:tc>
          <w:tcPr>
            <w:tcW w:w="706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274" w:lineRule="atLeast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1" w:hRule="atLeast"/>
          <w:jc w:val="center"/>
        </w:trPr>
        <w:tc>
          <w:tcPr>
            <w:tcW w:w="15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推荐部门</w:t>
            </w:r>
          </w:p>
          <w:p>
            <w:pPr>
              <w:widowControl/>
              <w:spacing w:line="274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意见</w:t>
            </w:r>
          </w:p>
        </w:tc>
        <w:tc>
          <w:tcPr>
            <w:tcW w:w="706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540" w:lineRule="atLeast"/>
              <w:jc w:val="righ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  <w:p>
            <w:pPr>
              <w:widowControl/>
              <w:spacing w:line="540" w:lineRule="atLeast"/>
              <w:jc w:val="righ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>
            <w:pPr>
              <w:widowControl/>
              <w:spacing w:line="540" w:lineRule="atLeast"/>
              <w:jc w:val="right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  <w:p>
            <w:pPr>
              <w:widowControl/>
              <w:spacing w:line="540" w:lineRule="atLeast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 xml:space="preserve"> 负责人： 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</w:rPr>
              <w:t xml:space="preserve">          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0"/>
              </w:rPr>
              <w:t>（推荐部门盖章）</w:t>
            </w:r>
          </w:p>
          <w:p>
            <w:pPr>
              <w:widowControl/>
              <w:spacing w:line="274" w:lineRule="atLeast"/>
              <w:ind w:right="560" w:firstLine="3780" w:firstLineChars="1350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年  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kern w:val="0"/>
                <w:sz w:val="28"/>
                <w:szCs w:val="20"/>
              </w:rPr>
              <w:t> 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月 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kern w:val="0"/>
                <w:sz w:val="28"/>
                <w:szCs w:val="20"/>
              </w:rPr>
              <w:t> 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日</w:t>
            </w:r>
          </w:p>
        </w:tc>
      </w:tr>
    </w:tbl>
    <w:p>
      <w:pPr>
        <w:widowControl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</w:t>
      </w:r>
    </w:p>
    <w:p>
      <w:pPr>
        <w:rPr>
          <w:rFonts w:ascii="Times New Roman" w:hAnsi="Times New Roman" w:eastAsia="仿宋_GB2312" w:cs="仿宋_GB2312"/>
        </w:rPr>
      </w:pP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roman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Times New Roman" w:hAnsi="Times New Roman" w:cs="Times New Roman"/>
        <w:sz w:val="30"/>
        <w:szCs w:val="30"/>
      </w:rPr>
    </w:pPr>
    <w:r>
      <w:rPr>
        <w:rFonts w:ascii="Times New Roman" w:hAnsi="Times New Roman" w:cs="Times New Roman"/>
        <w:sz w:val="30"/>
        <w:szCs w:val="30"/>
      </w:rPr>
      <w:fldChar w:fldCharType="begin"/>
    </w:r>
    <w:r>
      <w:rPr>
        <w:rFonts w:ascii="Times New Roman" w:hAnsi="Times New Roman" w:cs="Times New Roman"/>
        <w:sz w:val="30"/>
        <w:szCs w:val="30"/>
      </w:rPr>
      <w:instrText xml:space="preserve">PAGE   \* MERGEFORMAT</w:instrText>
    </w:r>
    <w:r>
      <w:rPr>
        <w:rFonts w:ascii="Times New Roman" w:hAnsi="Times New Roman" w:cs="Times New Roman"/>
        <w:sz w:val="30"/>
        <w:szCs w:val="30"/>
      </w:rPr>
      <w:fldChar w:fldCharType="separate"/>
    </w:r>
    <w:r>
      <w:rPr>
        <w:rFonts w:ascii="Times New Roman" w:hAnsi="Times New Roman" w:cs="Times New Roman"/>
        <w:sz w:val="30"/>
        <w:szCs w:val="30"/>
        <w:lang w:val="zh-CN"/>
      </w:rPr>
      <w:t>-</w:t>
    </w:r>
    <w:r>
      <w:rPr>
        <w:rFonts w:ascii="Times New Roman" w:hAnsi="Times New Roman" w:cs="Times New Roman"/>
        <w:sz w:val="30"/>
        <w:szCs w:val="30"/>
      </w:rPr>
      <w:t xml:space="preserve"> 33 -</w:t>
    </w:r>
    <w:r>
      <w:rPr>
        <w:rFonts w:ascii="Times New Roman" w:hAnsi="Times New Roman" w:cs="Times New Roman"/>
        <w:sz w:val="30"/>
        <w:szCs w:val="30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604320"/>
    <w:rsid w:val="2F604320"/>
    <w:rsid w:val="6AC547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2017-05-17T09:21:00Z</dcterms:created>
  <dc:creator>DYH</dc:creator>
  <cp:lastModifiedBy>DYH</cp:lastModifiedBy>
  <dcterms:modified xsi:type="dcterms:W3CDTF">2017-05-17T09:21:50Z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